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474ED3" w14:textId="021B59DC" w:rsidR="00F534AB" w:rsidRDefault="000145D5" w:rsidP="00F534AB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0/22 vom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F534AB" w:rsidRPr="00382E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zur Vorlage VII-DS-07021 Bau- und Finanzierungsbeschluss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-</w:t>
      </w:r>
      <w:r w:rsidR="00F534AB" w:rsidRPr="00382E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zugangsgesicherte Fahrradabstellanlagen (Bike IT) (Bestätigung gem. § 79 (1) </w:t>
      </w:r>
      <w:proofErr w:type="spellStart"/>
      <w:r w:rsidR="00F534AB" w:rsidRPr="00382E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SächsGemO</w:t>
      </w:r>
      <w:proofErr w:type="spellEnd"/>
    </w:p>
    <w:p w14:paraId="5DA7C2F3" w14:textId="77777777" w:rsidR="00F534AB" w:rsidRDefault="00F534AB" w:rsidP="00F534AB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Herr Felix Mühl vom VTA stellt das Konzept zur Errichtung von 8 stationären Sammelschließanlagen für je 20 Fahrräder und 4 stationären Anlagen mit Fahrradboxen für je 12 Fahrräder im Stadtgebiet Leipzig vor. Diese werden von den Leipziger Verkehrsbetrieben bewirtschaftet und sollen über die App Leipzig Move buchbar sein. Am S-Bahn-Haltepunkt Lützschena-Stahmeln soll eine Sammelschließanlage errichtet werden. Dazu wird die bestehende Anlage mit den Fahrradbügeln nach hinten versetzt. </w:t>
      </w:r>
    </w:p>
    <w:p w14:paraId="62E2CEF1" w14:textId="6E52FFF2" w:rsidR="006C5A9A" w:rsidRDefault="00F534AB" w:rsidP="00F534AB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Finanzierung erfolgt überwiegend aus Fördermitteln.</w:t>
      </w:r>
      <w:r>
        <w:rPr>
          <w:rFonts w:ascii="Arial" w:hAnsi="Arial" w:cs="Arial"/>
          <w:color w:val="000000"/>
          <w:sz w:val="20"/>
          <w:szCs w:val="20"/>
        </w:rPr>
        <w:br/>
        <w:t xml:space="preserve">Herr Jander verlangt die Offenlegung der Kosten für die Errichtung der Einzelanlagen. Herr Mühl führt dazu aus, dass die genau Kostenplanung erst nach Abschluss der Ausschreibungen erfolgen kann.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Er verspricht die Zahlen nachzuliefern.  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Der Ortschaftsrat Lützschena-Stahmeln hat das vorgeschlagene Konzept zur Kenntnis genommen. 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7713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12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Pr="0037713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Pr="0037713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/22</w:t>
      </w:r>
      <w:r w:rsidRPr="0037713A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Votum: 7/0/0 (Sieben Ja/kein Nein/keine Enthaltung)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60DE976C" w14:textId="77777777" w:rsidR="00E5502C" w:rsidRPr="00A02EDF" w:rsidRDefault="00E5502C" w:rsidP="00F534AB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F534AB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262E" w14:textId="77777777" w:rsidR="00F552CE" w:rsidRDefault="00F552CE">
      <w:r>
        <w:separator/>
      </w:r>
    </w:p>
  </w:endnote>
  <w:endnote w:type="continuationSeparator" w:id="0">
    <w:p w14:paraId="4DEFC99C" w14:textId="77777777" w:rsidR="00F552CE" w:rsidRDefault="00F5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78CA" w14:textId="77777777" w:rsidR="00F552CE" w:rsidRDefault="00F552CE">
      <w:r>
        <w:separator/>
      </w:r>
    </w:p>
  </w:footnote>
  <w:footnote w:type="continuationSeparator" w:id="0">
    <w:p w14:paraId="089C9750" w14:textId="77777777" w:rsidR="00F552CE" w:rsidRDefault="00F5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552CE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2022-11-02T16:48:00Z</cp:lastPrinted>
  <dcterms:created xsi:type="dcterms:W3CDTF">2022-11-02T16:49:00Z</dcterms:created>
  <dcterms:modified xsi:type="dcterms:W3CDTF">2022-11-02T16:49:00Z</dcterms:modified>
</cp:coreProperties>
</file>